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F50AC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Педагог дополнительного образования 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области 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сценической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деятельности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)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gramEnd"/>
            <w:r w:rsidRPr="000568D7">
              <w:rPr>
                <w:sz w:val="20"/>
                <w:szCs w:val="20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2070F9" w:rsidP="006F50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</w:t>
            </w:r>
            <w:r w:rsidR="007E6037" w:rsidRPr="000568D7">
              <w:rPr>
                <w:sz w:val="20"/>
                <w:szCs w:val="20"/>
              </w:rPr>
              <w:t>.01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</w:t>
            </w:r>
            <w:bookmarkStart w:id="4" w:name="_GoBack"/>
            <w:bookmarkEnd w:id="4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мультимедийного проектора - 1 </w:t>
            </w:r>
            <w:r w:rsidRPr="000568D7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версии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7/8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Номерлицензии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r w:rsidRPr="000568D7">
              <w:rPr>
                <w:sz w:val="20"/>
                <w:szCs w:val="20"/>
              </w:rPr>
              <w:t>Номерлицензии</w:t>
            </w:r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мультимедийный комплекс (медиапроектор, ноутбук) - </w:t>
            </w:r>
            <w:r w:rsidRPr="000568D7">
              <w:rPr>
                <w:sz w:val="20"/>
                <w:szCs w:val="20"/>
              </w:rPr>
              <w:lastRenderedPageBreak/>
              <w:t>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703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Б.02 Обществознание (вкл. экономику и право)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обществознанию.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Б.03 Математика: алгебра и начала математического анализа, 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Б.04. Информатика и ИКТ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Кресла с пюпитрами - 12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rPr>
          <w:trHeight w:val="1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Б.05 География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математического и общего естественнонаучного учебного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географии.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 06 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Б.07 Искусство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321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Б.08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9.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Б.09 Основы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604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605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Б.10 Астрономия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естество-знанию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учебного цикла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 xml:space="preserve"> Русский язык и литература.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317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литературе.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7E6037" w:rsidRPr="000568D7" w:rsidRDefault="007E6037" w:rsidP="006F50AC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7E6037" w:rsidRPr="000568D7">
              <w:rPr>
                <w:rFonts w:ascii="Times New Roman" w:hAnsi="Times New Roman"/>
                <w:sz w:val="20"/>
                <w:szCs w:val="20"/>
              </w:rPr>
              <w:t>П.03.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 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037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7E6037" w:rsidRPr="000568D7" w:rsidRDefault="007E6037" w:rsidP="006F50AC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7E6037" w:rsidRPr="000568D7" w:rsidRDefault="007E6037" w:rsidP="006F50A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7E6037" w:rsidRPr="000568D7" w:rsidRDefault="007E6037" w:rsidP="006F50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УПП.04. </w:t>
            </w:r>
            <w:r w:rsidRPr="00A577EB">
              <w:rPr>
                <w:rFonts w:ascii="Times New Roman" w:hAnsi="Times New Roman"/>
                <w:sz w:val="20"/>
                <w:szCs w:val="20"/>
              </w:rPr>
              <w:t>Родной язык и родная литература. Родная литература.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405AC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405AC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</w:t>
            </w:r>
            <w:r w:rsidR="00405AC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05AC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C20E71">
              <w:rPr>
                <w:sz w:val="20"/>
                <w:szCs w:val="20"/>
              </w:rPr>
              <w:t>9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</w:t>
            </w:r>
            <w:r w:rsidRPr="000568D7">
              <w:rPr>
                <w:rFonts w:ascii="Times New Roman" w:hAnsi="Times New Roman" w:cs="Times New Roman"/>
              </w:rPr>
              <w:lastRenderedPageBreak/>
              <w:t xml:space="preserve">для степа, гимнастические палки и скамейки, фитболы,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  <w:r w:rsidR="00C20E71">
              <w:rPr>
                <w:sz w:val="20"/>
                <w:szCs w:val="20"/>
              </w:rPr>
              <w:t>1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2</w:t>
            </w:r>
            <w:r w:rsidR="00C20E7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мастерскаясоциально-педагогической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19.12.2019 с ГБОУ СОШ №153 Центрального района СПб имени героя РФ В.В. Таташвили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02.01 Методика организации досуговых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организации досуговой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3</w:t>
            </w:r>
            <w:r w:rsidR="00C20E7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ГБОУ СОШ Колпинского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доска, позволяющая использовать мультимедийный проектор, ноутбук, мультимедийный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MicrosoftWindowsPro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F78">
              <w:rPr>
                <w:rFonts w:ascii="Times New Roman" w:hAnsi="Times New Roman"/>
                <w:sz w:val="20"/>
                <w:szCs w:val="20"/>
              </w:rPr>
              <w:t>Основы актерского мастерства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8" w:rsidRPr="000568D7" w:rsidRDefault="00936F78" w:rsidP="00936F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актерского мастерства.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936F78" w:rsidP="00936F7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D053D1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D053D1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D053D1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D053D1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D053D1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D053D1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D053D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</w:t>
            </w:r>
            <w:r w:rsidR="00936F7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8" w:rsidRPr="000568D7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936F78" w:rsidRPr="000568D7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D053D1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053D1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 w:rsidR="00936F7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Основы сценического мастерства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сценического мастерства.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 сценического мастерства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>
              <w:rPr>
                <w:rFonts w:ascii="Times New Roman" w:hAnsi="Times New Roman"/>
                <w:sz w:val="20"/>
                <w:szCs w:val="20"/>
              </w:rPr>
              <w:t>. Сценическая речь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сценической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 w:rsidR="00ED0E1F">
              <w:rPr>
                <w:rFonts w:ascii="Times New Roman" w:hAnsi="Times New Roman"/>
                <w:sz w:val="20"/>
                <w:szCs w:val="20"/>
              </w:rPr>
              <w:t xml:space="preserve"> и основам сценической речи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>
              <w:rPr>
                <w:rFonts w:ascii="Times New Roman" w:hAnsi="Times New Roman"/>
                <w:sz w:val="20"/>
                <w:szCs w:val="20"/>
              </w:rPr>
              <w:t>. Основы режиссуры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режиссуры.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режиссуры.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>
              <w:rPr>
                <w:rFonts w:ascii="Times New Roman" w:hAnsi="Times New Roman"/>
                <w:sz w:val="20"/>
                <w:szCs w:val="20"/>
              </w:rPr>
              <w:t>. Основы театрально-декорационного искусства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театрально-декарационного искусства.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актерского мастерства.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4</w:t>
            </w:r>
            <w:r w:rsidR="00D053D1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>Основы музыкально-теоретической деятельности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педагога дополнительного образования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C20E7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D053D1">
              <w:rPr>
                <w:sz w:val="20"/>
                <w:szCs w:val="20"/>
              </w:rPr>
              <w:t>7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04.07.</w:t>
            </w:r>
            <w:r w:rsid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F78" w:rsidRPr="00936F78">
              <w:rPr>
                <w:rFonts w:ascii="Times New Roman" w:hAnsi="Times New Roman"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организации учебно-исследовательской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</w:t>
            </w:r>
            <w:r w:rsidR="00ED0E1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 w:rsidR="00ED0E1F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936F78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936F78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936F78">
              <w:rPr>
                <w:sz w:val="20"/>
                <w:szCs w:val="20"/>
              </w:rPr>
              <w:t xml:space="preserve"> </w:t>
            </w:r>
            <w:r w:rsidR="00650824" w:rsidRPr="00936F78">
              <w:rPr>
                <w:sz w:val="20"/>
                <w:szCs w:val="20"/>
              </w:rPr>
              <w:t>–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936F78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936F78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936F78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936F78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D053D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4</w:t>
            </w:r>
            <w:r w:rsidR="00D053D1">
              <w:rPr>
                <w:sz w:val="20"/>
                <w:szCs w:val="20"/>
              </w:rPr>
              <w:t>8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>
              <w:rPr>
                <w:rFonts w:ascii="Times New Roman" w:hAnsi="Times New Roman"/>
                <w:sz w:val="20"/>
                <w:szCs w:val="20"/>
              </w:rPr>
              <w:t>. Учебный театр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учебного театра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детского театра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D053D1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97119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Вокальный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вокалу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а также – вокалу.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D053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053D1">
              <w:rPr>
                <w:sz w:val="20"/>
                <w:szCs w:val="20"/>
              </w:rPr>
              <w:t>0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24B2C">
              <w:rPr>
                <w:rFonts w:ascii="Times New Roman" w:hAnsi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ритмики и хореографии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</w:t>
            </w:r>
            <w:r>
              <w:rPr>
                <w:rFonts w:ascii="Times New Roman" w:hAnsi="Times New Roman"/>
                <w:sz w:val="20"/>
                <w:szCs w:val="20"/>
              </w:rPr>
              <w:t>гога дополнительного образовании, ритмике и хореографии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ритмике и хореографии.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C20E71" w:rsidP="00D053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3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2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4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B2C" w:rsidRPr="00D24B2C">
              <w:rPr>
                <w:rFonts w:ascii="Times New Roman" w:hAnsi="Times New Roman"/>
                <w:sz w:val="20"/>
                <w:szCs w:val="20"/>
              </w:rPr>
              <w:t>Методика работы с детским театральным коллективом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 xml:space="preserve">организации деятельности детского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lastRenderedPageBreak/>
              <w:t>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D053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053D1">
              <w:rPr>
                <w:sz w:val="20"/>
                <w:szCs w:val="20"/>
              </w:rPr>
              <w:t>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D24B2C"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053D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5</w:t>
            </w:r>
            <w:r w:rsidR="00D053D1">
              <w:rPr>
                <w:sz w:val="20"/>
                <w:szCs w:val="20"/>
              </w:rPr>
              <w:t>3</w:t>
            </w:r>
            <w:r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</w:t>
            </w:r>
            <w:r w:rsidR="00D24B2C">
              <w:rPr>
                <w:rFonts w:ascii="Times New Roman" w:hAnsi="Times New Roman"/>
                <w:sz w:val="20"/>
                <w:szCs w:val="20"/>
              </w:rPr>
              <w:t xml:space="preserve">ценической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9807FE" w:rsidP="00D053D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53D1">
              <w:rPr>
                <w:sz w:val="20"/>
                <w:szCs w:val="20"/>
              </w:rPr>
              <w:t>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r w:rsidR="00D24B2C"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«Александринская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Фенестра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№456 Колпинского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D053D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Antivirus Business Edition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053D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053D1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24B2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Библиотека, читальный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мультимедийный комплекс (медиапроектор,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6037"/>
    <w:rsid w:val="000E6B10"/>
    <w:rsid w:val="002070F9"/>
    <w:rsid w:val="002378A7"/>
    <w:rsid w:val="003B48A9"/>
    <w:rsid w:val="00405AC1"/>
    <w:rsid w:val="004A16AA"/>
    <w:rsid w:val="00504B60"/>
    <w:rsid w:val="005456AF"/>
    <w:rsid w:val="00650824"/>
    <w:rsid w:val="00661735"/>
    <w:rsid w:val="006F50AC"/>
    <w:rsid w:val="007E6037"/>
    <w:rsid w:val="008163FE"/>
    <w:rsid w:val="00936F78"/>
    <w:rsid w:val="009807FE"/>
    <w:rsid w:val="00A577EB"/>
    <w:rsid w:val="00A67D4C"/>
    <w:rsid w:val="00A97119"/>
    <w:rsid w:val="00B831EA"/>
    <w:rsid w:val="00C20E71"/>
    <w:rsid w:val="00D053D1"/>
    <w:rsid w:val="00D24B2C"/>
    <w:rsid w:val="00ED0E1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111</Pages>
  <Words>32609</Words>
  <Characters>185876</Characters>
  <Application>Microsoft Office Word</Application>
  <DocSecurity>0</DocSecurity>
  <Lines>1548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13</cp:revision>
  <dcterms:created xsi:type="dcterms:W3CDTF">2021-07-06T08:18:00Z</dcterms:created>
  <dcterms:modified xsi:type="dcterms:W3CDTF">2021-07-07T08:56:00Z</dcterms:modified>
</cp:coreProperties>
</file>