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7B" w:rsidRDefault="00F00D1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АБИТУРИЕНТОВ, ПОДАВШИХ ДОКУМЕНТЫ НА ПОСТУПЛЕНИЕ ПО ОБРАЗОВАТЕЛЬНЫМ ПРОГРАММАМ АСПИРАНТУРЫ ПО ОЧНОЙ ФОРМЕ ОБУЧЕНИЯ НА МЕСТА ПО ДОГОВОРУ ОБ ОКАЗАНИИ ПЛАТНЫХ ОБРАЗОВАТЕЛЬНЫХ УСЛУГ</w:t>
      </w: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Научная специальность 5.3.1. «Общая психология, психология личности, история психологии»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1149795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65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  <w:bottom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2483102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271,73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2452477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1697050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65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2483022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1118417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1266578</w:t>
            </w:r>
          </w:p>
        </w:tc>
        <w:tc>
          <w:tcPr>
            <w:tcW w:w="109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1691838</w:t>
            </w:r>
          </w:p>
        </w:tc>
        <w:tc>
          <w:tcPr>
            <w:tcW w:w="109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2161238</w:t>
            </w:r>
          </w:p>
        </w:tc>
        <w:tc>
          <w:tcPr>
            <w:tcW w:w="109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2223004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2225072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2230461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2332742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2298980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2473179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2495006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2247580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7B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B187B" w:rsidRDefault="00F00D1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2568974 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7B" w:rsidRDefault="008B1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D98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P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D98" w:rsidRDefault="00295D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2586423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D98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D98" w:rsidRPr="00295D98" w:rsidRDefault="00295D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1710799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D98" w:rsidTr="00295D98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295D98" w:rsidRDefault="00295D9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295D98" w:rsidRPr="00295D98" w:rsidRDefault="00295D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2444095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295D98" w:rsidRDefault="00295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5.3.5 «Социальная психология, политическая и экономическая психология»</w:t>
      </w:r>
    </w:p>
    <w:tbl>
      <w:tblPr>
        <w:tblStyle w:val="ae"/>
        <w:tblW w:w="8205" w:type="dxa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1940"/>
        <w:gridCol w:w="2075"/>
        <w:gridCol w:w="1106"/>
        <w:gridCol w:w="1669"/>
      </w:tblGrid>
      <w:tr w:rsidR="008B187B">
        <w:trPr>
          <w:trHeight w:val="936"/>
          <w:jc w:val="center"/>
        </w:trPr>
        <w:tc>
          <w:tcPr>
            <w:tcW w:w="1415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40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75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10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69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1104225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  <w:vAlign w:val="bottom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1697050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2483102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1669" w:type="dxa"/>
            <w:vAlign w:val="center"/>
          </w:tcPr>
          <w:p w:rsidR="004E72CF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Align w:val="bottom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1048012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279,33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21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1497170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249,66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189,33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1118417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vAlign w:val="bottom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1881668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81,33</w:t>
            </w: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1266578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tcBorders>
              <w:top w:val="nil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5" w:type="dxa"/>
            <w:tcBorders>
              <w:top w:val="nil"/>
            </w:tcBorders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106" w:type="dxa"/>
            <w:tcBorders>
              <w:top w:val="nil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nil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2473179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>
        <w:trPr>
          <w:trHeight w:val="307"/>
          <w:jc w:val="center"/>
        </w:trPr>
        <w:tc>
          <w:tcPr>
            <w:tcW w:w="1415" w:type="dxa"/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75" w:type="dxa"/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2495006</w:t>
            </w:r>
          </w:p>
        </w:tc>
        <w:tc>
          <w:tcPr>
            <w:tcW w:w="1106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nil"/>
              <w:bottom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75" w:type="dxa"/>
            <w:tcBorders>
              <w:top w:val="nil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2532252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nil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2568974 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2570723 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Pr="00295D98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2586423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Pr="00295D98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1710799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2CF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Pr="00295D98" w:rsidRDefault="004E72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2444095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2CF" w:rsidRDefault="004E7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00" w:rsidTr="00295D98">
        <w:trPr>
          <w:trHeight w:val="307"/>
          <w:jc w:val="center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500" w:rsidRDefault="002B1500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500" w:rsidRDefault="002B1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500" w:rsidRPr="00295D98" w:rsidRDefault="002B1500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1500">
              <w:rPr>
                <w:rFonts w:ascii="Times New Roman" w:hAnsi="Times New Roman" w:cs="Times New Roman"/>
                <w:bCs/>
                <w:sz w:val="28"/>
                <w:szCs w:val="28"/>
              </w:rPr>
              <w:t>2530911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500" w:rsidRDefault="002B1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500" w:rsidRDefault="002B1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5.8.1. «Общая педагогика, история педагогики и образования»</w:t>
      </w:r>
    </w:p>
    <w:tbl>
      <w:tblPr>
        <w:tblStyle w:val="ae"/>
        <w:tblW w:w="7223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1737"/>
        <w:gridCol w:w="2060"/>
        <w:gridCol w:w="1097"/>
        <w:gridCol w:w="1658"/>
      </w:tblGrid>
      <w:tr w:rsidR="008B187B">
        <w:trPr>
          <w:jc w:val="center"/>
        </w:trPr>
        <w:tc>
          <w:tcPr>
            <w:tcW w:w="671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3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60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8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836CE5" w:rsidTr="00295D98">
        <w:trPr>
          <w:jc w:val="center"/>
        </w:trPr>
        <w:tc>
          <w:tcPr>
            <w:tcW w:w="671" w:type="dxa"/>
            <w:tcBorders>
              <w:top w:val="nil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60" w:type="dxa"/>
            <w:tcBorders>
              <w:top w:val="nil"/>
              <w:bottom w:val="single" w:sz="4" w:space="0" w:color="auto"/>
            </w:tcBorders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2097341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281,6</w:t>
            </w:r>
          </w:p>
        </w:tc>
        <w:tc>
          <w:tcPr>
            <w:tcW w:w="1658" w:type="dxa"/>
            <w:tcBorders>
              <w:top w:val="nil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1787601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1691838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265,4</w:t>
            </w: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2394308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1038275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2384409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2483102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3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60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2483791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3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671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3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60" w:type="dxa"/>
            <w:tcBorders>
              <w:top w:val="nil"/>
            </w:tcBorders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2182372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 w:rsidTr="00295D98">
        <w:trPr>
          <w:jc w:val="center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2570723 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 w:rsidTr="00295D98">
        <w:trPr>
          <w:jc w:val="center"/>
        </w:trPr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836CE5" w:rsidRPr="00295D98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hAnsi="Times New Roman" w:cs="Times New Roman"/>
                <w:bCs/>
                <w:sz w:val="28"/>
                <w:szCs w:val="28"/>
              </w:rPr>
              <w:t>2444095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5.7.2. «История философии»</w:t>
      </w:r>
    </w:p>
    <w:tbl>
      <w:tblPr>
        <w:tblStyle w:val="ae"/>
        <w:tblW w:w="7524" w:type="dxa"/>
        <w:jc w:val="center"/>
        <w:tblLayout w:type="fixed"/>
        <w:tblLook w:val="04A0" w:firstRow="1" w:lastRow="0" w:firstColumn="1" w:lastColumn="0" w:noHBand="0" w:noVBand="1"/>
      </w:tblPr>
      <w:tblGrid>
        <w:gridCol w:w="1090"/>
        <w:gridCol w:w="1620"/>
        <w:gridCol w:w="2054"/>
        <w:gridCol w:w="1103"/>
        <w:gridCol w:w="1657"/>
      </w:tblGrid>
      <w:tr w:rsidR="008B187B">
        <w:trPr>
          <w:jc w:val="center"/>
        </w:trPr>
        <w:tc>
          <w:tcPr>
            <w:tcW w:w="1090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0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4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10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2529761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298,7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2097341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2483102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291,33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1400877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2471544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2230119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289,33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248,67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135">
              <w:rPr>
                <w:rFonts w:ascii="Times New Roman" w:hAnsi="Times New Roman" w:cs="Times New Roman"/>
                <w:sz w:val="28"/>
                <w:szCs w:val="28"/>
              </w:rPr>
              <w:t>184,33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2169142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1625050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1144007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1155736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1136822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1987616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2182372</w:t>
            </w:r>
          </w:p>
        </w:tc>
        <w:tc>
          <w:tcPr>
            <w:tcW w:w="1103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2181607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1090" w:type="dxa"/>
            <w:vAlign w:val="center"/>
          </w:tcPr>
          <w:p w:rsidR="00CE3135" w:rsidRDefault="00CE313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2603088</w:t>
            </w:r>
          </w:p>
        </w:tc>
        <w:tc>
          <w:tcPr>
            <w:tcW w:w="1103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5.7.8. «Философская антропология, философия культуры»</w:t>
      </w:r>
    </w:p>
    <w:tbl>
      <w:tblPr>
        <w:tblStyle w:val="ae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1846"/>
        <w:gridCol w:w="2054"/>
        <w:gridCol w:w="1101"/>
        <w:gridCol w:w="1783"/>
      </w:tblGrid>
      <w:tr w:rsidR="008B187B">
        <w:trPr>
          <w:jc w:val="center"/>
        </w:trPr>
        <w:tc>
          <w:tcPr>
            <w:tcW w:w="1008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4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78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2530758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1701610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294,9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1018835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292,67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1400877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2543263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2097341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2452477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289,33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1695816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1056054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287,5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2230119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1494800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285,33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285,33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2471544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2404792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2153545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283,35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1720934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2454525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2E5">
              <w:rPr>
                <w:rFonts w:ascii="Times New Roman" w:hAnsi="Times New Roman" w:cs="Times New Roman"/>
                <w:sz w:val="28"/>
                <w:szCs w:val="28"/>
              </w:rPr>
              <w:t>277,33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1024142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1863973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1390879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272,67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1051859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1266554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center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1038064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195,33</w:t>
            </w: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CE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2169142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1625050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183,33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2182372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2215383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2181484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2275223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1987616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2442887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2442386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tcBorders>
              <w:top w:val="nil"/>
            </w:tcBorders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nil"/>
            </w:tcBorders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2404792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nil"/>
            </w:tcBorders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2494856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2181607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4" w:type="dxa"/>
            <w:vAlign w:val="bottom"/>
          </w:tcPr>
          <w:p w:rsidR="00BE72E5" w:rsidRDefault="00BE72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2585561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bottom"/>
          </w:tcPr>
          <w:p w:rsidR="00BE72E5" w:rsidRPr="00295D98" w:rsidRDefault="00BE72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2581387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E5">
        <w:trPr>
          <w:jc w:val="center"/>
        </w:trPr>
        <w:tc>
          <w:tcPr>
            <w:tcW w:w="1008" w:type="dxa"/>
            <w:vAlign w:val="center"/>
          </w:tcPr>
          <w:p w:rsidR="00BE72E5" w:rsidRDefault="00BE72E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4" w:type="dxa"/>
            <w:vAlign w:val="bottom"/>
          </w:tcPr>
          <w:p w:rsidR="00BE72E5" w:rsidRPr="00295D98" w:rsidRDefault="00BE72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2603088</w:t>
            </w:r>
          </w:p>
        </w:tc>
        <w:tc>
          <w:tcPr>
            <w:tcW w:w="1101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BE72E5" w:rsidRDefault="00BE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F00D16">
      <w:pPr>
        <w:tabs>
          <w:tab w:val="left" w:pos="5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br w:type="page"/>
      </w:r>
    </w:p>
    <w:p w:rsidR="008B187B" w:rsidRDefault="008B187B">
      <w:pPr>
        <w:tabs>
          <w:tab w:val="left" w:pos="5134"/>
        </w:tabs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Научная специальность 5.7.9. «Философия религии и религиоведение»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2475198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287,33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1790279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278,67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2452477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277,33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271,33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1426022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2097341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135">
              <w:rPr>
                <w:rFonts w:ascii="Times New Roman" w:hAnsi="Times New Roman" w:cs="Times New Roman"/>
                <w:sz w:val="28"/>
                <w:szCs w:val="28"/>
              </w:rPr>
              <w:t>184,33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180,67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1494800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95.33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2442386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1500099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1644122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2041415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2161238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2215383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1987616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2473179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2475198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2182372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2556997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2568974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2536538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8B1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5.11.2. «Историческая теология (по исследовательскому направлению: православие, ислам, иудаизм, протестантизм, буддизм)»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2479836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286,33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2005424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135">
              <w:rPr>
                <w:rFonts w:ascii="Times New Roman" w:hAnsi="Times New Roman" w:cs="Times New Roman"/>
                <w:sz w:val="28"/>
                <w:szCs w:val="28"/>
              </w:rPr>
              <w:t>279,33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1992843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1993011</w:t>
            </w:r>
          </w:p>
        </w:tc>
        <w:tc>
          <w:tcPr>
            <w:tcW w:w="109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201,92</w:t>
            </w:r>
          </w:p>
        </w:tc>
        <w:tc>
          <w:tcPr>
            <w:tcW w:w="1657" w:type="dxa"/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2442386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13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CE3135" w:rsidRDefault="00CE31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2440270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CE3135" w:rsidRDefault="00CE3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8B187B" w:rsidRDefault="00F00D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Научная специальность 5.10. «Теория и история культуры, искусства»</w:t>
      </w:r>
    </w:p>
    <w:tbl>
      <w:tblPr>
        <w:tblStyle w:val="ae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8B187B">
        <w:trPr>
          <w:jc w:val="center"/>
        </w:trPr>
        <w:tc>
          <w:tcPr>
            <w:tcW w:w="483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8B187B" w:rsidRDefault="00F0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2452477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2495040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2CF">
              <w:rPr>
                <w:rFonts w:ascii="Times New Roman" w:hAnsi="Times New Roman" w:cs="Times New Roman"/>
                <w:sz w:val="28"/>
                <w:szCs w:val="28"/>
              </w:rPr>
              <w:t>277,33</w:t>
            </w: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2543263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1787601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2097341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CE5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1425558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171,33</w:t>
            </w: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1854997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1882655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2221994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1987616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1262914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1724008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836CE5" w:rsidRDefault="00836C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2585561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Pr="00295D98" w:rsidRDefault="00836C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2444095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CE5">
        <w:trPr>
          <w:jc w:val="center"/>
        </w:trPr>
        <w:tc>
          <w:tcPr>
            <w:tcW w:w="483" w:type="dxa"/>
            <w:vAlign w:val="center"/>
          </w:tcPr>
          <w:p w:rsidR="00836CE5" w:rsidRDefault="00836CE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836CE5" w:rsidRPr="00295D98" w:rsidRDefault="00836CE5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95D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2581387</w:t>
            </w:r>
          </w:p>
        </w:tc>
        <w:tc>
          <w:tcPr>
            <w:tcW w:w="109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836CE5" w:rsidRDefault="0083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87B" w:rsidRDefault="008B187B">
      <w:pPr>
        <w:rPr>
          <w:rFonts w:ascii="Times New Roman" w:hAnsi="Times New Roman" w:cs="Times New Roman"/>
          <w:b/>
          <w:sz w:val="32"/>
          <w:szCs w:val="32"/>
        </w:rPr>
      </w:pPr>
    </w:p>
    <w:sectPr w:rsidR="008B187B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650C"/>
    <w:multiLevelType w:val="multilevel"/>
    <w:tmpl w:val="A8A09C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AAB6666"/>
    <w:multiLevelType w:val="multilevel"/>
    <w:tmpl w:val="56CC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F17128"/>
    <w:multiLevelType w:val="multilevel"/>
    <w:tmpl w:val="AFA0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8952D4"/>
    <w:multiLevelType w:val="multilevel"/>
    <w:tmpl w:val="B5F8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2E34D9"/>
    <w:multiLevelType w:val="multilevel"/>
    <w:tmpl w:val="70B08A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1A01293"/>
    <w:multiLevelType w:val="multilevel"/>
    <w:tmpl w:val="7A64C5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D8A114A"/>
    <w:multiLevelType w:val="multilevel"/>
    <w:tmpl w:val="0F220E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875745D"/>
    <w:multiLevelType w:val="multilevel"/>
    <w:tmpl w:val="B24CB1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7B"/>
    <w:rsid w:val="00295D98"/>
    <w:rsid w:val="002B1500"/>
    <w:rsid w:val="004E72CF"/>
    <w:rsid w:val="00836CE5"/>
    <w:rsid w:val="008B187B"/>
    <w:rsid w:val="00BE72E5"/>
    <w:rsid w:val="00CE3135"/>
    <w:rsid w:val="00F0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1AA4E-5848-484C-BCC3-29A70512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2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EB89F-6873-4D26-B512-25D9A86F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9</cp:revision>
  <dcterms:created xsi:type="dcterms:W3CDTF">2026-08-10T08:18:00Z</dcterms:created>
  <dcterms:modified xsi:type="dcterms:W3CDTF">2026-08-17T09:21:00Z</dcterms:modified>
  <dc:language>ru-RU</dc:language>
</cp:coreProperties>
</file>